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E64B5" w:rsidRDefault="00A2665D">
      <w:pPr>
        <w:rPr>
          <w:b/>
          <w:bCs/>
          <w:lang w:val="sr-Cyrl-CS"/>
        </w:rPr>
      </w:pPr>
      <w:r>
        <w:rPr>
          <w:b/>
          <w:bCs/>
          <w:lang w:val="sr-Cyrl-CS"/>
        </w:rPr>
        <w:t>Пољоприврдни факултет у Крушевцу</w:t>
      </w:r>
    </w:p>
    <w:p w:rsidR="00A2665D" w:rsidRDefault="00A2665D">
      <w:pPr>
        <w:rPr>
          <w:b/>
          <w:bCs/>
          <w:lang w:val="sr-Cyrl-CS"/>
        </w:rPr>
      </w:pPr>
      <w:r>
        <w:rPr>
          <w:b/>
          <w:bCs/>
          <w:lang w:val="sr-Cyrl-CS"/>
        </w:rPr>
        <w:t>Универзитет у Нишу</w:t>
      </w:r>
    </w:p>
    <w:p w:rsidR="00EE64B5" w:rsidRDefault="00A2665D">
      <w:pPr>
        <w:rPr>
          <w:b/>
          <w:bCs/>
        </w:rPr>
      </w:pPr>
      <w:r>
        <w:rPr>
          <w:b/>
          <w:bCs/>
          <w:lang w:val="sr-Cyrl-CS"/>
        </w:rPr>
        <w:t>Бр: 05-383/07</w:t>
      </w:r>
    </w:p>
    <w:p w:rsidR="00EE64B5" w:rsidRDefault="00AB35E2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Д а т у м: </w:t>
      </w:r>
      <w:r w:rsidR="00A2665D">
        <w:rPr>
          <w:b/>
          <w:bCs/>
        </w:rPr>
        <w:t>15.05.2018</w:t>
      </w:r>
      <w:r w:rsidR="00A2665D">
        <w:rPr>
          <w:b/>
          <w:bCs/>
          <w:lang w:val="sr-Cyrl-CS"/>
        </w:rPr>
        <w:t>.год.</w:t>
      </w:r>
    </w:p>
    <w:p w:rsidR="00EE64B5" w:rsidRDefault="00AB35E2">
      <w:pPr>
        <w:rPr>
          <w:b/>
          <w:bCs/>
          <w:lang w:val="sr-Cyrl-CS"/>
        </w:rPr>
      </w:pPr>
      <w:r>
        <w:rPr>
          <w:b/>
          <w:bCs/>
          <w:lang w:val="sr-Cyrl-CS"/>
        </w:rPr>
        <w:t>Адреса:</w:t>
      </w:r>
      <w:r w:rsidR="00A2665D">
        <w:rPr>
          <w:b/>
          <w:bCs/>
          <w:lang w:val="sr-Cyrl-CS"/>
        </w:rPr>
        <w:t xml:space="preserve"> Ул. Косанчићева бр. 4</w:t>
      </w:r>
    </w:p>
    <w:p w:rsidR="00EE64B5" w:rsidRDefault="00A2665D">
      <w:pPr>
        <w:rPr>
          <w:b/>
          <w:bCs/>
          <w:lang w:val="sr-Cyrl-CS"/>
        </w:rPr>
      </w:pPr>
      <w:r>
        <w:rPr>
          <w:b/>
          <w:bCs/>
          <w:lang w:val="sr-Cyrl-CS"/>
        </w:rPr>
        <w:t>Крушевац</w:t>
      </w:r>
    </w:p>
    <w:p w:rsidR="00EE64B5" w:rsidRDefault="00EE64B5">
      <w:pPr>
        <w:rPr>
          <w:b/>
          <w:bCs/>
          <w:lang w:val="sr-Cyrl-CS"/>
        </w:rPr>
      </w:pPr>
    </w:p>
    <w:p w:rsidR="00EE64B5" w:rsidRDefault="00AB35E2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На основу члана </w:t>
      </w:r>
      <w:r>
        <w:rPr>
          <w:b/>
          <w:bCs/>
        </w:rPr>
        <w:t xml:space="preserve">61. </w:t>
      </w:r>
      <w:r>
        <w:rPr>
          <w:b/>
          <w:bCs/>
          <w:lang w:val="sr-Cyrl-CS"/>
        </w:rPr>
        <w:t xml:space="preserve">члана 63.  у вези члана </w:t>
      </w:r>
      <w:r>
        <w:rPr>
          <w:b/>
          <w:bCs/>
        </w:rPr>
        <w:t>39</w:t>
      </w:r>
      <w:r>
        <w:rPr>
          <w:b/>
          <w:bCs/>
          <w:lang w:val="sr-Cyrl-CS"/>
        </w:rPr>
        <w:t>. Закона о јавним набавкама („Сл.Гласник РС“ бр.124/2012 и 14/2015)</w:t>
      </w:r>
    </w:p>
    <w:p w:rsidR="00EE64B5" w:rsidRDefault="00EE64B5">
      <w:pPr>
        <w:jc w:val="both"/>
        <w:rPr>
          <w:b/>
          <w:bCs/>
          <w:lang w:val="sr-Cyrl-CS"/>
        </w:rPr>
      </w:pPr>
    </w:p>
    <w:p w:rsidR="00EE64B5" w:rsidRDefault="00A2665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Пољопривредни факултет у Крушевцу</w:t>
      </w:r>
    </w:p>
    <w:p w:rsidR="00EE64B5" w:rsidRDefault="00AB35E2" w:rsidP="00A2665D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О б ј а в љ у ј е</w:t>
      </w:r>
    </w:p>
    <w:p w:rsidR="00EE64B5" w:rsidRDefault="00EE64B5">
      <w:pPr>
        <w:jc w:val="both"/>
        <w:rPr>
          <w:b/>
          <w:bCs/>
          <w:lang w:val="sr-Cyrl-CS"/>
        </w:rPr>
      </w:pPr>
    </w:p>
    <w:p w:rsidR="00EE64B5" w:rsidRDefault="00AB35E2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ИЗМЕНЕ  КОНКУРСНЕ ДОКУМЕНТАЦИЈЕ БРОЈ</w:t>
      </w:r>
      <w:r w:rsidR="00A2665D">
        <w:rPr>
          <w:b/>
          <w:bCs/>
          <w:lang w:val="sr-Cyrl-CS"/>
        </w:rPr>
        <w:t xml:space="preserve"> 05/383-05 </w:t>
      </w:r>
      <w:r>
        <w:rPr>
          <w:b/>
          <w:bCs/>
          <w:lang w:val="sr-Cyrl-CS"/>
        </w:rPr>
        <w:t xml:space="preserve">ОД </w:t>
      </w:r>
      <w:r w:rsidR="00A2665D">
        <w:rPr>
          <w:b/>
          <w:bCs/>
          <w:lang w:val="sr-Cyrl-CS"/>
        </w:rPr>
        <w:t xml:space="preserve">14.05.2018. </w:t>
      </w:r>
      <w:r>
        <w:rPr>
          <w:b/>
          <w:bCs/>
          <w:lang w:val="sr-Cyrl-CS"/>
        </w:rPr>
        <w:t xml:space="preserve">ГОДИНЕ ОБЈАВЉЕНЕ НА ПОРТАЛУ </w:t>
      </w:r>
      <w:r w:rsidR="00A2665D">
        <w:rPr>
          <w:b/>
          <w:bCs/>
          <w:lang w:val="sr-Cyrl-CS"/>
        </w:rPr>
        <w:t>14.05.2018.</w:t>
      </w:r>
      <w:r>
        <w:rPr>
          <w:b/>
          <w:bCs/>
          <w:lang w:val="sr-Cyrl-CS"/>
        </w:rPr>
        <w:t>године</w:t>
      </w:r>
    </w:p>
    <w:p w:rsidR="00EE64B5" w:rsidRDefault="00AB35E2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за јавну </w:t>
      </w:r>
      <w:r w:rsidR="00A2665D">
        <w:rPr>
          <w:b/>
          <w:bCs/>
          <w:lang w:val="sr-Cyrl-CS"/>
        </w:rPr>
        <w:t xml:space="preserve">набавку мале вредности </w:t>
      </w:r>
      <w:r>
        <w:rPr>
          <w:b/>
          <w:bCs/>
        </w:rPr>
        <w:t xml:space="preserve"> </w:t>
      </w:r>
      <w:r>
        <w:rPr>
          <w:b/>
          <w:bCs/>
          <w:lang w:val="sr-Cyrl-CS"/>
        </w:rPr>
        <w:t>ЈН бр.</w:t>
      </w:r>
      <w:r>
        <w:rPr>
          <w:b/>
          <w:bCs/>
        </w:rPr>
        <w:t>1</w:t>
      </w:r>
      <w:r w:rsidR="00A2665D">
        <w:rPr>
          <w:b/>
          <w:bCs/>
          <w:lang w:val="sr-Cyrl-CS"/>
        </w:rPr>
        <w:t>.1.1/2018</w:t>
      </w:r>
    </w:p>
    <w:p w:rsidR="00EE64B5" w:rsidRDefault="00AB35E2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Добра</w:t>
      </w:r>
      <w:r w:rsidR="00A2665D">
        <w:rPr>
          <w:b/>
          <w:bCs/>
          <w:lang w:val="sr-Cyrl-CS"/>
        </w:rPr>
        <w:t>- рачунарска опрема</w:t>
      </w:r>
    </w:p>
    <w:p w:rsidR="00EE64B5" w:rsidRDefault="00EE64B5">
      <w:pPr>
        <w:ind w:left="540"/>
        <w:jc w:val="both"/>
        <w:rPr>
          <w:b/>
          <w:bCs/>
          <w:lang w:val="sr-Cyrl-CS"/>
        </w:rPr>
      </w:pPr>
    </w:p>
    <w:p w:rsidR="00EE64B5" w:rsidRDefault="00AB35E2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У конкурсној документацији   бр. </w:t>
      </w:r>
      <w:r w:rsidR="00A2665D">
        <w:rPr>
          <w:b/>
          <w:bCs/>
          <w:lang w:val="sr-Cyrl-CS"/>
        </w:rPr>
        <w:t xml:space="preserve">05/383-05 </w:t>
      </w:r>
      <w:r>
        <w:rPr>
          <w:b/>
          <w:bCs/>
        </w:rPr>
        <w:t>o</w:t>
      </w:r>
      <w:r>
        <w:rPr>
          <w:b/>
          <w:bCs/>
          <w:lang w:val="sr-Cyrl-CS"/>
        </w:rPr>
        <w:t xml:space="preserve">д </w:t>
      </w:r>
      <w:r w:rsidR="00A2665D">
        <w:rPr>
          <w:b/>
          <w:bCs/>
          <w:lang w:val="sr-Cyrl-CS"/>
        </w:rPr>
        <w:t>14.05.2018</w:t>
      </w:r>
      <w:r>
        <w:rPr>
          <w:b/>
          <w:bCs/>
          <w:lang w:val="sr-Cyrl-CS"/>
        </w:rPr>
        <w:t xml:space="preserve">.године, </w:t>
      </w:r>
      <w:r w:rsidR="00A2665D">
        <w:rPr>
          <w:b/>
          <w:bCs/>
          <w:lang w:val="sr-Cyrl-CS"/>
        </w:rPr>
        <w:t>Пољопривредни факултет у Крушевцу</w:t>
      </w:r>
      <w:r>
        <w:rPr>
          <w:b/>
          <w:bCs/>
          <w:lang w:val="sr-Cyrl-CS"/>
        </w:rPr>
        <w:t xml:space="preserve"> објављене на порталу Управе </w:t>
      </w:r>
      <w:r>
        <w:rPr>
          <w:b/>
          <w:bCs/>
        </w:rPr>
        <w:t>за</w:t>
      </w:r>
      <w:r>
        <w:rPr>
          <w:b/>
          <w:bCs/>
          <w:lang w:val="sr-Cyrl-CS"/>
        </w:rPr>
        <w:t xml:space="preserve"> Јавне набавке дана </w:t>
      </w:r>
      <w:r w:rsidR="00A2665D">
        <w:rPr>
          <w:b/>
          <w:bCs/>
          <w:lang w:val="sr-Cyrl-CS"/>
        </w:rPr>
        <w:t>14.05.2018</w:t>
      </w:r>
      <w:r>
        <w:rPr>
          <w:b/>
          <w:bCs/>
          <w:lang w:val="sr-Cyrl-CS"/>
        </w:rPr>
        <w:t>.</w:t>
      </w:r>
      <w:r w:rsidR="00A2665D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године, за набавку добара/</w:t>
      </w:r>
      <w:r w:rsidR="00A2665D">
        <w:rPr>
          <w:b/>
          <w:bCs/>
          <w:lang w:val="sr-Cyrl-CS"/>
        </w:rPr>
        <w:t xml:space="preserve"> рачунарске опреме</w:t>
      </w:r>
      <w:r>
        <w:rPr>
          <w:b/>
          <w:bCs/>
          <w:lang w:val="sr-Cyrl-CS"/>
        </w:rPr>
        <w:t xml:space="preserve"> за потребе </w:t>
      </w:r>
      <w:r w:rsidR="00A57CCC">
        <w:rPr>
          <w:b/>
          <w:bCs/>
          <w:lang w:val="sr-Cyrl-CS"/>
        </w:rPr>
        <w:t>Пољопривредног факултета у Крушевцу</w:t>
      </w:r>
    </w:p>
    <w:p w:rsidR="00EE64B5" w:rsidRDefault="00AB35E2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</w:t>
      </w:r>
    </w:p>
    <w:p w:rsidR="00EE64B5" w:rsidRDefault="00AB35E2">
      <w:pPr>
        <w:jc w:val="both"/>
        <w:rPr>
          <w:b/>
          <w:iCs/>
          <w:lang w:val="sr-Cyrl-CS"/>
        </w:rPr>
      </w:pPr>
      <w:r>
        <w:rPr>
          <w:rFonts w:cs="Times New Roman"/>
          <w:b/>
          <w:bCs/>
          <w:sz w:val="22"/>
          <w:szCs w:val="22"/>
          <w:lang w:val="sr-Cyrl-CS"/>
        </w:rPr>
        <w:t xml:space="preserve">У поглављу </w:t>
      </w:r>
      <w:r w:rsidR="00A57CCC">
        <w:rPr>
          <w:rFonts w:cs="Times New Roman"/>
          <w:b/>
          <w:iCs/>
          <w:sz w:val="22"/>
          <w:szCs w:val="22"/>
        </w:rPr>
        <w:t xml:space="preserve">7. УПУСТВО ПОНУЂАЧИМА КАКО ДА САЧИНЕ ПОНУДУ,  </w:t>
      </w:r>
      <w:r w:rsidR="00A57CCC">
        <w:rPr>
          <w:b/>
          <w:iCs/>
          <w:lang w:val="sr-Cyrl-CS"/>
        </w:rPr>
        <w:t>на страни 33. конкурсне документације:</w:t>
      </w:r>
    </w:p>
    <w:p w:rsidR="0012357F" w:rsidRDefault="00A57CCC" w:rsidP="00A57CCC">
      <w:pPr>
        <w:autoSpaceDE w:val="0"/>
        <w:autoSpaceDN w:val="0"/>
        <w:adjustRightInd w:val="0"/>
        <w:jc w:val="both"/>
        <w:rPr>
          <w:b/>
          <w:iCs/>
          <w:lang w:val="sr-Cyrl-CS"/>
        </w:rPr>
      </w:pPr>
      <w:r>
        <w:rPr>
          <w:b/>
          <w:iCs/>
          <w:lang w:val="sr-Cyrl-CS"/>
        </w:rPr>
        <w:t xml:space="preserve">    а. у тачки 7.2. Начин подношење понуда, </w:t>
      </w:r>
      <w:r w:rsidR="0012357F">
        <w:rPr>
          <w:b/>
          <w:iCs/>
          <w:lang w:val="sr-Cyrl-CS"/>
        </w:rPr>
        <w:t xml:space="preserve"> брише се став 4. који гласи:</w:t>
      </w:r>
    </w:p>
    <w:p w:rsidR="00A57CCC" w:rsidRDefault="0012357F" w:rsidP="00A57CCC">
      <w:pPr>
        <w:autoSpaceDE w:val="0"/>
        <w:autoSpaceDN w:val="0"/>
        <w:adjustRightInd w:val="0"/>
        <w:jc w:val="both"/>
        <w:rPr>
          <w:rFonts w:ascii="Garamond" w:eastAsia="Times New Roman" w:hAnsi="Garamond" w:cs="Arial"/>
          <w:b/>
          <w:i/>
          <w:iCs/>
          <w:kern w:val="1"/>
          <w:lang w:eastAsia="ar-SA"/>
        </w:rPr>
      </w:pPr>
      <w:r>
        <w:rPr>
          <w:b/>
          <w:iCs/>
          <w:lang w:val="sr-Cyrl-CS"/>
        </w:rPr>
        <w:t xml:space="preserve"> </w:t>
      </w:r>
      <w:r w:rsidR="00A57CCC">
        <w:rPr>
          <w:b/>
          <w:iCs/>
          <w:lang w:val="sr-Cyrl-CS"/>
        </w:rPr>
        <w:t>„</w:t>
      </w:r>
      <w:r w:rsidR="00A57CCC">
        <w:rPr>
          <w:rFonts w:ascii="Garamond" w:eastAsia="Times New Roman" w:hAnsi="Garamond" w:cs="Arial"/>
          <w:kern w:val="1"/>
          <w:lang w:eastAsia="ar-SA"/>
        </w:rPr>
        <w:t xml:space="preserve">Понуда се сматра благовременом уколико је примљена од стране наручиоца </w:t>
      </w:r>
      <w:r w:rsidR="00A57CCC">
        <w:rPr>
          <w:rFonts w:ascii="Garamond" w:eastAsia="Times New Roman" w:hAnsi="Garamond" w:cs="Arial"/>
          <w:b/>
          <w:kern w:val="1"/>
          <w:lang w:eastAsia="ar-SA"/>
        </w:rPr>
        <w:t xml:space="preserve">до </w:t>
      </w:r>
      <w:r w:rsidR="00A57CCC">
        <w:rPr>
          <w:rFonts w:ascii="Garamond" w:eastAsia="Times New Roman" w:hAnsi="Garamond" w:cs="Arial"/>
          <w:b/>
          <w:kern w:val="1"/>
          <w:lang w:val="sr-Cyrl-CS" w:eastAsia="ar-SA"/>
        </w:rPr>
        <w:t xml:space="preserve">22.05.2018. </w:t>
      </w:r>
      <w:r w:rsidR="00A57CCC">
        <w:rPr>
          <w:rFonts w:ascii="Garamond" w:eastAsia="Times New Roman" w:hAnsi="Garamond" w:cs="Arial"/>
          <w:b/>
          <w:kern w:val="1"/>
          <w:lang w:eastAsia="ar-SA"/>
        </w:rPr>
        <w:t xml:space="preserve">године до </w:t>
      </w:r>
      <w:r w:rsidR="00A57CCC">
        <w:rPr>
          <w:rFonts w:ascii="Garamond" w:eastAsia="Times New Roman" w:hAnsi="Garamond" w:cs="Arial"/>
          <w:b/>
          <w:kern w:val="1"/>
          <w:lang w:val="sr-Cyrl-CS" w:eastAsia="ar-SA"/>
        </w:rPr>
        <w:t xml:space="preserve">10,00 </w:t>
      </w:r>
      <w:r w:rsidR="00A57CCC">
        <w:rPr>
          <w:rFonts w:ascii="Garamond" w:eastAsia="Times New Roman" w:hAnsi="Garamond" w:cs="Arial"/>
          <w:b/>
          <w:kern w:val="1"/>
          <w:lang w:eastAsia="ar-SA"/>
        </w:rPr>
        <w:t>часова</w:t>
      </w:r>
      <w:r>
        <w:rPr>
          <w:rFonts w:ascii="Garamond" w:eastAsia="Times New Roman" w:hAnsi="Garamond" w:cs="Arial"/>
          <w:b/>
          <w:i/>
          <w:iCs/>
          <w:kern w:val="1"/>
          <w:lang w:eastAsia="ar-SA"/>
        </w:rPr>
        <w:t>“.</w:t>
      </w:r>
    </w:p>
    <w:p w:rsidR="0012357F" w:rsidRDefault="0012357F">
      <w:pPr>
        <w:jc w:val="both"/>
        <w:rPr>
          <w:rFonts w:ascii="Garamond" w:eastAsia="Times New Roman" w:hAnsi="Garamond" w:cs="Arial"/>
          <w:b/>
          <w:i/>
          <w:iCs/>
          <w:color w:val="FF0000"/>
          <w:kern w:val="1"/>
          <w:lang w:eastAsia="ar-SA"/>
        </w:rPr>
      </w:pPr>
    </w:p>
    <w:p w:rsidR="00EE64B5" w:rsidRDefault="00AB35E2">
      <w:pPr>
        <w:jc w:val="both"/>
        <w:rPr>
          <w:b/>
          <w:iCs/>
          <w:lang w:val="sr-Cyrl-CS"/>
        </w:rPr>
      </w:pPr>
      <w:r>
        <w:rPr>
          <w:b/>
          <w:iCs/>
          <w:lang w:val="sr-Cyrl-CS"/>
        </w:rPr>
        <w:t xml:space="preserve">Уместо брисаног </w:t>
      </w:r>
      <w:r w:rsidR="0012357F">
        <w:rPr>
          <w:b/>
          <w:iCs/>
          <w:lang w:val="sr-Cyrl-CS"/>
        </w:rPr>
        <w:t xml:space="preserve">става 4. </w:t>
      </w:r>
      <w:r>
        <w:rPr>
          <w:b/>
          <w:iCs/>
          <w:lang w:val="sr-Cyrl-CS"/>
        </w:rPr>
        <w:t xml:space="preserve"> додаје се нови </w:t>
      </w:r>
      <w:r w:rsidR="0012357F">
        <w:rPr>
          <w:b/>
          <w:iCs/>
          <w:lang w:val="sr-Cyrl-CS"/>
        </w:rPr>
        <w:t>став 4</w:t>
      </w:r>
      <w:r>
        <w:rPr>
          <w:b/>
          <w:iCs/>
          <w:lang w:val="sr-Cyrl-CS"/>
        </w:rPr>
        <w:t>. који гласи:</w:t>
      </w:r>
    </w:p>
    <w:p w:rsidR="0012357F" w:rsidRDefault="0012357F" w:rsidP="0012357F">
      <w:pPr>
        <w:autoSpaceDE w:val="0"/>
        <w:autoSpaceDN w:val="0"/>
        <w:adjustRightInd w:val="0"/>
        <w:jc w:val="both"/>
        <w:rPr>
          <w:rFonts w:ascii="Garamond" w:eastAsia="Times New Roman" w:hAnsi="Garamond" w:cs="Arial"/>
          <w:b/>
          <w:i/>
          <w:iCs/>
          <w:kern w:val="1"/>
          <w:lang w:eastAsia="ar-SA"/>
        </w:rPr>
      </w:pPr>
      <w:r>
        <w:rPr>
          <w:b/>
          <w:iCs/>
          <w:lang w:val="sr-Cyrl-CS"/>
        </w:rPr>
        <w:t>„</w:t>
      </w:r>
      <w:r>
        <w:rPr>
          <w:rFonts w:ascii="Garamond" w:eastAsia="Times New Roman" w:hAnsi="Garamond" w:cs="Arial"/>
          <w:kern w:val="1"/>
          <w:lang w:eastAsia="ar-SA"/>
        </w:rPr>
        <w:t xml:space="preserve">Понуда се сматра благовременом уколико је примљена од стране наручиоца </w:t>
      </w:r>
      <w:r>
        <w:rPr>
          <w:rFonts w:ascii="Garamond" w:eastAsia="Times New Roman" w:hAnsi="Garamond" w:cs="Arial"/>
          <w:b/>
          <w:kern w:val="1"/>
          <w:lang w:eastAsia="ar-SA"/>
        </w:rPr>
        <w:t xml:space="preserve">до </w:t>
      </w:r>
      <w:r>
        <w:rPr>
          <w:rFonts w:ascii="Garamond" w:eastAsia="Times New Roman" w:hAnsi="Garamond" w:cs="Arial"/>
          <w:b/>
          <w:kern w:val="1"/>
          <w:lang w:val="sr-Cyrl-CS" w:eastAsia="ar-SA"/>
        </w:rPr>
        <w:t xml:space="preserve">24.05.2018. </w:t>
      </w:r>
      <w:r>
        <w:rPr>
          <w:rFonts w:ascii="Garamond" w:eastAsia="Times New Roman" w:hAnsi="Garamond" w:cs="Arial"/>
          <w:b/>
          <w:kern w:val="1"/>
          <w:lang w:eastAsia="ar-SA"/>
        </w:rPr>
        <w:t xml:space="preserve">године до </w:t>
      </w:r>
      <w:r>
        <w:rPr>
          <w:rFonts w:ascii="Garamond" w:eastAsia="Times New Roman" w:hAnsi="Garamond" w:cs="Arial"/>
          <w:b/>
          <w:kern w:val="1"/>
          <w:lang w:val="sr-Cyrl-CS" w:eastAsia="ar-SA"/>
        </w:rPr>
        <w:t xml:space="preserve">10,00 </w:t>
      </w:r>
      <w:r>
        <w:rPr>
          <w:rFonts w:ascii="Garamond" w:eastAsia="Times New Roman" w:hAnsi="Garamond" w:cs="Arial"/>
          <w:b/>
          <w:kern w:val="1"/>
          <w:lang w:eastAsia="ar-SA"/>
        </w:rPr>
        <w:t>часова</w:t>
      </w:r>
      <w:r>
        <w:rPr>
          <w:rFonts w:ascii="Garamond" w:eastAsia="Times New Roman" w:hAnsi="Garamond" w:cs="Arial"/>
          <w:b/>
          <w:i/>
          <w:iCs/>
          <w:kern w:val="1"/>
          <w:lang w:eastAsia="ar-SA"/>
        </w:rPr>
        <w:t xml:space="preserve">“.  и у </w:t>
      </w:r>
    </w:p>
    <w:p w:rsidR="0012357F" w:rsidRDefault="0012357F" w:rsidP="0012357F">
      <w:pPr>
        <w:autoSpaceDE w:val="0"/>
        <w:autoSpaceDN w:val="0"/>
        <w:adjustRightInd w:val="0"/>
        <w:jc w:val="both"/>
        <w:rPr>
          <w:rFonts w:ascii="Garamond" w:eastAsia="Times New Roman" w:hAnsi="Garamond" w:cs="Arial"/>
          <w:b/>
          <w:i/>
          <w:iCs/>
          <w:kern w:val="1"/>
          <w:lang w:eastAsia="ar-SA"/>
        </w:rPr>
      </w:pPr>
    </w:p>
    <w:p w:rsidR="0012357F" w:rsidRDefault="0012357F" w:rsidP="0012357F">
      <w:pPr>
        <w:autoSpaceDE w:val="0"/>
        <w:autoSpaceDN w:val="0"/>
        <w:adjustRightInd w:val="0"/>
        <w:jc w:val="both"/>
        <w:rPr>
          <w:rFonts w:ascii="Garamond" w:eastAsia="Times New Roman" w:hAnsi="Garamond" w:cs="Arial"/>
          <w:b/>
          <w:iCs/>
          <w:kern w:val="1"/>
          <w:lang w:eastAsia="ar-SA"/>
        </w:rPr>
      </w:pPr>
      <w:r>
        <w:rPr>
          <w:rFonts w:ascii="Garamond" w:eastAsia="Times New Roman" w:hAnsi="Garamond" w:cs="Arial"/>
          <w:b/>
          <w:i/>
          <w:iCs/>
          <w:kern w:val="1"/>
          <w:lang w:eastAsia="ar-SA"/>
        </w:rPr>
        <w:t xml:space="preserve">  </w:t>
      </w:r>
      <w:r w:rsidRPr="0012357F">
        <w:rPr>
          <w:rFonts w:ascii="Garamond" w:eastAsia="Times New Roman" w:hAnsi="Garamond" w:cs="Arial"/>
          <w:b/>
          <w:iCs/>
          <w:kern w:val="1"/>
          <w:lang w:eastAsia="ar-SA"/>
        </w:rPr>
        <w:t>б. тачки 7.2. Начин подношења понуда, брише се став 7</w:t>
      </w:r>
      <w:r>
        <w:rPr>
          <w:rFonts w:ascii="Garamond" w:eastAsia="Times New Roman" w:hAnsi="Garamond" w:cs="Arial"/>
          <w:b/>
          <w:iCs/>
          <w:kern w:val="1"/>
          <w:lang w:eastAsia="ar-SA"/>
        </w:rPr>
        <w:t>.</w:t>
      </w:r>
      <w:r w:rsidRPr="0012357F">
        <w:rPr>
          <w:rFonts w:ascii="Garamond" w:eastAsia="Times New Roman" w:hAnsi="Garamond" w:cs="Arial"/>
          <w:b/>
          <w:iCs/>
          <w:kern w:val="1"/>
          <w:lang w:eastAsia="ar-SA"/>
        </w:rPr>
        <w:t xml:space="preserve"> који гласи:</w:t>
      </w:r>
    </w:p>
    <w:p w:rsidR="0012357F" w:rsidRDefault="0012357F" w:rsidP="0012357F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„ Јавно отварање понуда обавиће се дана 22.05</w:t>
      </w:r>
      <w:r>
        <w:rPr>
          <w:rFonts w:ascii="Garamond" w:hAnsi="Garamond"/>
          <w:b/>
          <w:bCs/>
          <w:lang w:val="sr-Cyrl-CS"/>
        </w:rPr>
        <w:t xml:space="preserve">.2018. </w:t>
      </w:r>
      <w:r>
        <w:rPr>
          <w:rFonts w:ascii="Garamond" w:hAnsi="Garamond"/>
          <w:b/>
          <w:bCs/>
        </w:rPr>
        <w:t>године</w:t>
      </w:r>
      <w:r>
        <w:rPr>
          <w:rFonts w:ascii="Garamond" w:hAnsi="Garamond"/>
          <w:b/>
          <w:bCs/>
          <w:lang w:val="sr-Cyrl-CS"/>
        </w:rPr>
        <w:t xml:space="preserve"> 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b/>
          <w:bCs/>
        </w:rPr>
        <w:t xml:space="preserve">са почетком у </w:t>
      </w:r>
      <w:r>
        <w:rPr>
          <w:rFonts w:ascii="Garamond" w:hAnsi="Garamond"/>
          <w:b/>
          <w:bCs/>
          <w:lang w:val="sr-Cyrl-CS"/>
        </w:rPr>
        <w:t xml:space="preserve">11. </w:t>
      </w:r>
      <w:r>
        <w:rPr>
          <w:rFonts w:ascii="Garamond" w:hAnsi="Garamond"/>
          <w:b/>
          <w:bCs/>
        </w:rPr>
        <w:t>часова</w:t>
      </w:r>
      <w:r>
        <w:rPr>
          <w:rFonts w:ascii="Garamond" w:hAnsi="Garamond"/>
          <w:b/>
          <w:bCs/>
          <w:lang w:val="sr-Cyrl-CS"/>
        </w:rPr>
        <w:t xml:space="preserve">, </w:t>
      </w:r>
      <w:r>
        <w:rPr>
          <w:rFonts w:ascii="Garamond" w:hAnsi="Garamond"/>
        </w:rPr>
        <w:t xml:space="preserve">у </w:t>
      </w:r>
      <w:r>
        <w:rPr>
          <w:rFonts w:ascii="Garamond" w:hAnsi="Garamond"/>
          <w:lang w:val="sr-Cyrl-CS"/>
        </w:rPr>
        <w:t xml:space="preserve">просторијама наручиоца на адреси улица Косанчићева  број 4. у Крушевцу, </w:t>
      </w:r>
      <w:r>
        <w:rPr>
          <w:rFonts w:ascii="Garamond" w:hAnsi="Garamond"/>
        </w:rPr>
        <w:t>уз</w:t>
      </w:r>
      <w:r>
        <w:rPr>
          <w:rFonts w:ascii="Garamond" w:hAnsi="Garamond"/>
          <w:lang w:val="sr-Cyrl-CS"/>
        </w:rPr>
        <w:t xml:space="preserve"> </w:t>
      </w:r>
      <w:r>
        <w:rPr>
          <w:rFonts w:ascii="Garamond" w:hAnsi="Garamond"/>
        </w:rPr>
        <w:t>присуство овлашћених представника понуђача.“</w:t>
      </w:r>
    </w:p>
    <w:p w:rsidR="0012357F" w:rsidRPr="0012357F" w:rsidRDefault="0012357F" w:rsidP="001235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12357F" w:rsidRDefault="0012357F" w:rsidP="0012357F">
      <w:pPr>
        <w:jc w:val="both"/>
        <w:rPr>
          <w:b/>
          <w:iCs/>
          <w:lang w:val="sr-Cyrl-CS"/>
        </w:rPr>
      </w:pPr>
      <w:r>
        <w:rPr>
          <w:b/>
          <w:iCs/>
          <w:lang w:val="sr-Cyrl-CS"/>
        </w:rPr>
        <w:t>Уместо брисаног става 7.  додаје се нови став 7. који гласи:</w:t>
      </w:r>
    </w:p>
    <w:p w:rsidR="0012357F" w:rsidRDefault="0012357F" w:rsidP="0012357F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„ Јавно отварање понуда обавиће се дана 24.05</w:t>
      </w:r>
      <w:r>
        <w:rPr>
          <w:rFonts w:ascii="Garamond" w:hAnsi="Garamond"/>
          <w:b/>
          <w:bCs/>
          <w:lang w:val="sr-Cyrl-CS"/>
        </w:rPr>
        <w:t xml:space="preserve">.2018. </w:t>
      </w:r>
      <w:r>
        <w:rPr>
          <w:rFonts w:ascii="Garamond" w:hAnsi="Garamond"/>
          <w:b/>
          <w:bCs/>
        </w:rPr>
        <w:t>године</w:t>
      </w:r>
      <w:r>
        <w:rPr>
          <w:rFonts w:ascii="Garamond" w:hAnsi="Garamond"/>
          <w:b/>
          <w:bCs/>
          <w:lang w:val="sr-Cyrl-CS"/>
        </w:rPr>
        <w:t xml:space="preserve"> 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b/>
          <w:bCs/>
        </w:rPr>
        <w:t xml:space="preserve">са почетком у </w:t>
      </w:r>
      <w:r>
        <w:rPr>
          <w:rFonts w:ascii="Garamond" w:hAnsi="Garamond"/>
          <w:b/>
          <w:bCs/>
          <w:lang w:val="sr-Cyrl-CS"/>
        </w:rPr>
        <w:t xml:space="preserve">11. </w:t>
      </w:r>
      <w:r>
        <w:rPr>
          <w:rFonts w:ascii="Garamond" w:hAnsi="Garamond"/>
          <w:b/>
          <w:bCs/>
        </w:rPr>
        <w:t>часова</w:t>
      </w:r>
      <w:r>
        <w:rPr>
          <w:rFonts w:ascii="Garamond" w:hAnsi="Garamond"/>
          <w:b/>
          <w:bCs/>
          <w:lang w:val="sr-Cyrl-CS"/>
        </w:rPr>
        <w:t xml:space="preserve">, </w:t>
      </w:r>
      <w:r>
        <w:rPr>
          <w:rFonts w:ascii="Garamond" w:hAnsi="Garamond"/>
        </w:rPr>
        <w:t xml:space="preserve">у </w:t>
      </w:r>
      <w:r>
        <w:rPr>
          <w:rFonts w:ascii="Garamond" w:hAnsi="Garamond"/>
          <w:lang w:val="sr-Cyrl-CS"/>
        </w:rPr>
        <w:t xml:space="preserve">просторијама наручиоца на адреси улица Косанчићева  број 4. у Крушевцу, </w:t>
      </w:r>
      <w:r>
        <w:rPr>
          <w:rFonts w:ascii="Garamond" w:hAnsi="Garamond"/>
        </w:rPr>
        <w:t>уз</w:t>
      </w:r>
      <w:r>
        <w:rPr>
          <w:rFonts w:ascii="Garamond" w:hAnsi="Garamond"/>
          <w:lang w:val="sr-Cyrl-CS"/>
        </w:rPr>
        <w:t xml:space="preserve"> </w:t>
      </w:r>
      <w:r>
        <w:rPr>
          <w:rFonts w:ascii="Garamond" w:hAnsi="Garamond"/>
        </w:rPr>
        <w:t>присуство овлашћених представника понуђача.“</w:t>
      </w:r>
    </w:p>
    <w:p w:rsidR="0012357F" w:rsidRPr="0012357F" w:rsidRDefault="0012357F" w:rsidP="001235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12357F" w:rsidRPr="0012357F" w:rsidRDefault="0012357F" w:rsidP="0012357F">
      <w:pPr>
        <w:autoSpaceDE w:val="0"/>
        <w:autoSpaceDN w:val="0"/>
        <w:adjustRightInd w:val="0"/>
        <w:jc w:val="both"/>
        <w:rPr>
          <w:rFonts w:ascii="Garamond" w:eastAsia="Times New Roman" w:hAnsi="Garamond" w:cs="Arial"/>
          <w:b/>
          <w:iCs/>
          <w:kern w:val="1"/>
          <w:lang w:eastAsia="ar-SA"/>
        </w:rPr>
      </w:pPr>
    </w:p>
    <w:p w:rsidR="00EE64B5" w:rsidRDefault="00EE64B5">
      <w:pPr>
        <w:jc w:val="both"/>
        <w:rPr>
          <w:b/>
          <w:iCs/>
          <w:lang w:val="sr-Cyrl-CS"/>
        </w:rPr>
      </w:pPr>
    </w:p>
    <w:p w:rsidR="00EE64B5" w:rsidRDefault="00EE64B5">
      <w:pPr>
        <w:jc w:val="both"/>
        <w:rPr>
          <w:b/>
          <w:lang w:val="sr-Cyrl-CS"/>
        </w:rPr>
      </w:pPr>
    </w:p>
    <w:p w:rsidR="00EE64B5" w:rsidRDefault="00EE64B5">
      <w:pPr>
        <w:jc w:val="both"/>
        <w:rPr>
          <w:b/>
          <w:lang w:val="sr-Cyrl-CS"/>
        </w:rPr>
      </w:pPr>
    </w:p>
    <w:p w:rsidR="00EE64B5" w:rsidRDefault="00AB35E2">
      <w:pPr>
        <w:tabs>
          <w:tab w:val="left" w:pos="6840"/>
        </w:tabs>
        <w:spacing w:line="100" w:lineRule="atLeast"/>
        <w:jc w:val="both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У осталом делу конкурсна документација остаје непромењена.</w:t>
      </w:r>
    </w:p>
    <w:p w:rsidR="00EE64B5" w:rsidRDefault="00EE64B5">
      <w:pPr>
        <w:tabs>
          <w:tab w:val="left" w:pos="6840"/>
        </w:tabs>
        <w:spacing w:line="100" w:lineRule="atLeast"/>
        <w:jc w:val="both"/>
        <w:rPr>
          <w:rFonts w:eastAsia="Times New Roman" w:cs="Times New Roman"/>
          <w:b/>
          <w:lang w:val="sr-Cyrl-CS"/>
        </w:rPr>
      </w:pPr>
    </w:p>
    <w:p w:rsidR="00EE64B5" w:rsidRDefault="00AB35E2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 xml:space="preserve">                                                                       </w:t>
      </w:r>
      <w:r w:rsidR="00F0345D">
        <w:rPr>
          <w:b/>
          <w:bCs/>
          <w:sz w:val="22"/>
          <w:lang w:val="sr-Cyrl-CS"/>
        </w:rPr>
        <w:t xml:space="preserve">           </w:t>
      </w:r>
      <w:r>
        <w:rPr>
          <w:b/>
          <w:bCs/>
          <w:sz w:val="22"/>
          <w:lang w:val="sr-Cyrl-CS"/>
        </w:rPr>
        <w:t xml:space="preserve">   </w:t>
      </w:r>
      <w:r w:rsidR="00F0345D">
        <w:rPr>
          <w:b/>
          <w:bCs/>
          <w:sz w:val="22"/>
          <w:lang w:val="sr-Cyrl-CS"/>
        </w:rPr>
        <w:t>Пољопривредни факултет у Крушевцу</w:t>
      </w:r>
      <w:r>
        <w:rPr>
          <w:b/>
          <w:bCs/>
          <w:sz w:val="22"/>
          <w:lang w:val="sr-Cyrl-CS"/>
        </w:rPr>
        <w:t xml:space="preserve">                    </w:t>
      </w:r>
    </w:p>
    <w:p w:rsidR="00AB35E2" w:rsidRPr="00491C41" w:rsidRDefault="00AB35E2" w:rsidP="00491C41">
      <w:pPr>
        <w:jc w:val="both"/>
        <w:rPr>
          <w:b/>
          <w:bCs/>
          <w:sz w:val="22"/>
          <w:lang w:val="sr-Cyrl-CS"/>
        </w:rPr>
      </w:pPr>
      <w:r>
        <w:rPr>
          <w:b/>
          <w:bCs/>
          <w:sz w:val="22"/>
          <w:lang w:val="sr-Cyrl-CS"/>
        </w:rPr>
        <w:t xml:space="preserve">                                                                         </w:t>
      </w:r>
      <w:r w:rsidR="00D856C8">
        <w:rPr>
          <w:b/>
          <w:bCs/>
          <w:sz w:val="22"/>
          <w:lang w:val="sr-Cyrl-CS"/>
        </w:rPr>
        <w:t xml:space="preserve">                     </w:t>
      </w:r>
      <w:r>
        <w:rPr>
          <w:b/>
          <w:bCs/>
          <w:sz w:val="22"/>
          <w:lang w:val="sr-Cyrl-CS"/>
        </w:rPr>
        <w:t xml:space="preserve">   Комисија за јавну набавку</w:t>
      </w:r>
      <w:bookmarkStart w:id="0" w:name="_GoBack"/>
      <w:bookmarkEnd w:id="0"/>
    </w:p>
    <w:sectPr w:rsidR="00AB35E2" w:rsidRPr="00491C41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12357F"/>
    <w:rsid w:val="00172A27"/>
    <w:rsid w:val="00491C41"/>
    <w:rsid w:val="00A2665D"/>
    <w:rsid w:val="00A57CCC"/>
    <w:rsid w:val="00AB35E2"/>
    <w:rsid w:val="00D856C8"/>
    <w:rsid w:val="00EE64B5"/>
    <w:rsid w:val="00F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77C57F2"/>
  <w15:docId w15:val="{E7F26F31-7461-417E-9FEE-569BFA68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val="sr-Latn-C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 ПАРАЋИН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 ПАРАЋИН</dc:title>
  <dc:creator>korisnik</dc:creator>
  <cp:lastModifiedBy>Milos Savic</cp:lastModifiedBy>
  <cp:revision>3</cp:revision>
  <cp:lastPrinted>2015-05-13T06:17:00Z</cp:lastPrinted>
  <dcterms:created xsi:type="dcterms:W3CDTF">2018-05-15T12:41:00Z</dcterms:created>
  <dcterms:modified xsi:type="dcterms:W3CDTF">2018-05-15T13:17:00Z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